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18C">
        <w:rPr>
          <w:rFonts w:ascii="Times New Roman" w:hAnsi="Times New Roman" w:cs="Times New Roman"/>
          <w:b/>
          <w:bCs/>
          <w:sz w:val="24"/>
          <w:szCs w:val="24"/>
        </w:rPr>
        <w:t>Совет сельского поселения «Ара-</w:t>
      </w:r>
      <w:proofErr w:type="spellStart"/>
      <w:r w:rsidRPr="00D3318C">
        <w:rPr>
          <w:rFonts w:ascii="Times New Roman" w:hAnsi="Times New Roman" w:cs="Times New Roman"/>
          <w:b/>
          <w:bCs/>
          <w:sz w:val="24"/>
          <w:szCs w:val="24"/>
        </w:rPr>
        <w:t>Иля</w:t>
      </w:r>
      <w:proofErr w:type="spellEnd"/>
      <w:r w:rsidRPr="00D331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18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5F3058">
        <w:rPr>
          <w:rFonts w:ascii="Times New Roman" w:hAnsi="Times New Roman" w:cs="Times New Roman"/>
          <w:b/>
          <w:bCs/>
          <w:sz w:val="24"/>
          <w:szCs w:val="24"/>
        </w:rPr>
        <w:t xml:space="preserve">     проект</w:t>
      </w:r>
      <w:bookmarkStart w:id="0" w:name="_GoBack"/>
      <w:bookmarkEnd w:id="0"/>
    </w:p>
    <w:p w:rsidR="00D3318C" w:rsidRPr="00D3318C" w:rsidRDefault="00D3318C" w:rsidP="00D3318C">
      <w:pPr>
        <w:suppressAutoHyphens/>
        <w:spacing w:line="360" w:lineRule="exact"/>
        <w:rPr>
          <w:rFonts w:ascii="Times New Roman" w:hAnsi="Times New Roman" w:cs="Times New Roman"/>
          <w:bCs/>
          <w:sz w:val="24"/>
          <w:szCs w:val="24"/>
        </w:rPr>
      </w:pPr>
    </w:p>
    <w:p w:rsidR="00D3318C" w:rsidRPr="00D3318C" w:rsidRDefault="00D3318C" w:rsidP="00D3318C">
      <w:pPr>
        <w:suppressAutoHyphens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«29» января 2021 года</w:t>
      </w:r>
      <w:r w:rsidRPr="00D3318C">
        <w:rPr>
          <w:rFonts w:ascii="Times New Roman" w:hAnsi="Times New Roman" w:cs="Times New Roman"/>
          <w:sz w:val="24"/>
          <w:szCs w:val="24"/>
        </w:rPr>
        <w:tab/>
      </w:r>
      <w:r w:rsidRPr="00D3318C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5F3058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</w:p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318C">
        <w:rPr>
          <w:rFonts w:ascii="Times New Roman" w:hAnsi="Times New Roman" w:cs="Times New Roman"/>
          <w:sz w:val="24"/>
          <w:szCs w:val="24"/>
        </w:rPr>
        <w:t>с. Ара-</w:t>
      </w:r>
      <w:proofErr w:type="spellStart"/>
      <w:r w:rsidRPr="00D3318C">
        <w:rPr>
          <w:rFonts w:ascii="Times New Roman" w:hAnsi="Times New Roman" w:cs="Times New Roman"/>
          <w:sz w:val="24"/>
          <w:szCs w:val="24"/>
        </w:rPr>
        <w:t>Иля</w:t>
      </w:r>
      <w:proofErr w:type="spellEnd"/>
    </w:p>
    <w:p w:rsidR="00D3318C" w:rsidRPr="00D3318C" w:rsidRDefault="00D3318C" w:rsidP="00D3318C">
      <w:pPr>
        <w:suppressAutoHyphens/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18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 Решение от 19.08.2019 №89  «Об утверждении Перечня должностных лиц, уполномоченных составлять протоколы об административных правонарушениях» </w:t>
      </w:r>
    </w:p>
    <w:p w:rsidR="00D3318C" w:rsidRPr="00D3318C" w:rsidRDefault="00D3318C" w:rsidP="00D3318C">
      <w:pPr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31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D3318C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Забайкальского края от 02.12.2020 N 1866-ЗЗК "О признании утратившими силу  отдельных положений Закона Забайкальского края "Об административных правонарушениях" и внесении изменений в отдельные законы Забайкальского края», Законом Забайкальского края от 02.07.2009 №198-ЗЗК «Об административных правонарушениях», </w:t>
      </w:r>
      <w:proofErr w:type="spellStart"/>
      <w:r w:rsidRPr="00D3318C">
        <w:rPr>
          <w:rFonts w:ascii="Times New Roman" w:eastAsia="Times New Roman" w:hAnsi="Times New Roman" w:cs="Times New Roman"/>
          <w:bCs/>
          <w:sz w:val="24"/>
          <w:szCs w:val="24"/>
        </w:rPr>
        <w:t>ЗакономЗабайкальского</w:t>
      </w:r>
      <w:proofErr w:type="spellEnd"/>
      <w:r w:rsidRPr="00D3318C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края от 04.05.2010 №366-ЗЗК «О наделении органов местного самоуправления городских и сельских поселений, городских</w:t>
      </w:r>
      <w:proofErr w:type="gramEnd"/>
      <w:r w:rsidRPr="00D3318C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правонарушениях»,</w:t>
      </w:r>
      <w:r w:rsidRPr="00D3318C">
        <w:rPr>
          <w:rFonts w:ascii="Times New Roman" w:eastAsia="Calibri" w:hAnsi="Times New Roman" w:cs="Times New Roman"/>
          <w:sz w:val="24"/>
          <w:szCs w:val="24"/>
        </w:rPr>
        <w:t xml:space="preserve"> на основании протеста прокуратуры </w:t>
      </w:r>
      <w:proofErr w:type="spellStart"/>
      <w:r w:rsidRPr="00D3318C">
        <w:rPr>
          <w:rFonts w:ascii="Times New Roman" w:eastAsia="Calibri" w:hAnsi="Times New Roman" w:cs="Times New Roman"/>
          <w:sz w:val="24"/>
          <w:szCs w:val="24"/>
        </w:rPr>
        <w:t>Дульдургинского</w:t>
      </w:r>
      <w:proofErr w:type="spellEnd"/>
      <w:r w:rsidRPr="00D3318C">
        <w:rPr>
          <w:rFonts w:ascii="Times New Roman" w:eastAsia="Calibri" w:hAnsi="Times New Roman" w:cs="Times New Roman"/>
          <w:sz w:val="24"/>
          <w:szCs w:val="24"/>
        </w:rPr>
        <w:t xml:space="preserve"> района от 22.01.2021, руководствуясь Уставом сельского поселения «Ара-</w:t>
      </w:r>
      <w:proofErr w:type="spellStart"/>
      <w:r w:rsidRPr="00D3318C">
        <w:rPr>
          <w:rFonts w:ascii="Times New Roman" w:eastAsia="Calibri" w:hAnsi="Times New Roman" w:cs="Times New Roman"/>
          <w:sz w:val="24"/>
          <w:szCs w:val="24"/>
        </w:rPr>
        <w:t>Иля</w:t>
      </w:r>
      <w:proofErr w:type="spellEnd"/>
      <w:r w:rsidRPr="00D3318C">
        <w:rPr>
          <w:rFonts w:ascii="Times New Roman" w:eastAsia="Calibri" w:hAnsi="Times New Roman" w:cs="Times New Roman"/>
          <w:sz w:val="24"/>
          <w:szCs w:val="24"/>
        </w:rPr>
        <w:t>», Совет сельского поселения «Ара-</w:t>
      </w:r>
      <w:proofErr w:type="spellStart"/>
      <w:r w:rsidRPr="00D3318C">
        <w:rPr>
          <w:rFonts w:ascii="Times New Roman" w:eastAsia="Calibri" w:hAnsi="Times New Roman" w:cs="Times New Roman"/>
          <w:sz w:val="24"/>
          <w:szCs w:val="24"/>
        </w:rPr>
        <w:t>Иля</w:t>
      </w:r>
      <w:proofErr w:type="spellEnd"/>
      <w:r w:rsidRPr="00D3318C">
        <w:rPr>
          <w:rFonts w:ascii="Times New Roman" w:eastAsia="Calibri" w:hAnsi="Times New Roman" w:cs="Times New Roman"/>
          <w:sz w:val="24"/>
          <w:szCs w:val="24"/>
        </w:rPr>
        <w:t>»,</w:t>
      </w:r>
    </w:p>
    <w:p w:rsidR="00D3318C" w:rsidRPr="00D3318C" w:rsidRDefault="00D3318C" w:rsidP="00D3318C">
      <w:pPr>
        <w:ind w:right="-28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D3318C" w:rsidRPr="00D3318C" w:rsidRDefault="00D3318C" w:rsidP="00D3318C">
      <w:pPr>
        <w:spacing w:after="12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>1. Внести в пункт 1 Решения Совета сельского поселения «Ара-</w:t>
      </w:r>
      <w:proofErr w:type="spellStart"/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proofErr w:type="spellEnd"/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 19.08.2019 г. № 89 «Об утверждении Перечня должностных лиц, уполномоченных составлять протоколы об административных правонарушениях»  следующие изменения: </w:t>
      </w:r>
    </w:p>
    <w:p w:rsidR="00D3318C" w:rsidRPr="00D3318C" w:rsidRDefault="00D3318C" w:rsidP="00D3318C">
      <w:pPr>
        <w:spacing w:after="120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318C">
        <w:rPr>
          <w:rFonts w:ascii="Times New Roman" w:eastAsia="Times New Roman" w:hAnsi="Times New Roman" w:cs="Times New Roman"/>
          <w:color w:val="000000"/>
          <w:sz w:val="24"/>
          <w:szCs w:val="24"/>
        </w:rPr>
        <w:t>1) цифры«18.1, 23, 24, 29, 33» заменить цифрами «23, 24, 29».</w:t>
      </w:r>
    </w:p>
    <w:p w:rsidR="00D3318C" w:rsidRPr="00D3318C" w:rsidRDefault="00D3318C" w:rsidP="00D3318C">
      <w:pPr>
        <w:suppressAutoHyphens/>
        <w:spacing w:line="360" w:lineRule="exact"/>
        <w:ind w:firstLine="72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D3318C">
        <w:rPr>
          <w:rFonts w:ascii="Times New Roman" w:hAnsi="Times New Roman" w:cs="Times New Roman"/>
          <w:bCs/>
          <w:sz w:val="24"/>
          <w:szCs w:val="24"/>
        </w:rPr>
        <w:t>2. Обнародовать настоящее решение на стенде администрации сельского поселения «Ара-</w:t>
      </w:r>
      <w:proofErr w:type="spellStart"/>
      <w:r w:rsidRPr="00D3318C">
        <w:rPr>
          <w:rFonts w:ascii="Times New Roman" w:hAnsi="Times New Roman" w:cs="Times New Roman"/>
          <w:bCs/>
          <w:sz w:val="24"/>
          <w:szCs w:val="24"/>
        </w:rPr>
        <w:t>Иля</w:t>
      </w:r>
      <w:proofErr w:type="spellEnd"/>
      <w:r w:rsidRPr="00D3318C">
        <w:rPr>
          <w:rFonts w:ascii="Times New Roman" w:hAnsi="Times New Roman" w:cs="Times New Roman"/>
          <w:bCs/>
          <w:sz w:val="24"/>
          <w:szCs w:val="24"/>
        </w:rPr>
        <w:t>», опубликовать на официальном сайте: http://Ара-Иля</w:t>
      </w:r>
      <w:proofErr w:type="gramStart"/>
      <w:r w:rsidRPr="00D3318C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D3318C">
        <w:rPr>
          <w:rFonts w:ascii="Times New Roman" w:hAnsi="Times New Roman" w:cs="Times New Roman"/>
          <w:bCs/>
          <w:sz w:val="24"/>
          <w:szCs w:val="24"/>
        </w:rPr>
        <w:t xml:space="preserve">ф/.  </w:t>
      </w:r>
    </w:p>
    <w:p w:rsidR="00D3318C" w:rsidRPr="00D3318C" w:rsidRDefault="00D3318C" w:rsidP="00D3318C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18C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 (обнародования).</w:t>
      </w:r>
    </w:p>
    <w:p w:rsidR="00D3318C" w:rsidRPr="00D3318C" w:rsidRDefault="00D3318C" w:rsidP="00D3318C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18C" w:rsidRPr="00D3318C" w:rsidRDefault="00D3318C" w:rsidP="00D3318C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318C" w:rsidRPr="00D3318C" w:rsidRDefault="00D3318C" w:rsidP="00D3318C">
      <w:pPr>
        <w:suppressAutoHyphens/>
        <w:spacing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18C">
        <w:rPr>
          <w:rFonts w:ascii="Times New Roman" w:hAnsi="Times New Roman" w:cs="Times New Roman"/>
          <w:bCs/>
          <w:sz w:val="24"/>
          <w:szCs w:val="24"/>
        </w:rPr>
        <w:t>Глава сельского поселения «Ара-</w:t>
      </w:r>
      <w:proofErr w:type="spellStart"/>
      <w:r w:rsidRPr="00D3318C">
        <w:rPr>
          <w:rFonts w:ascii="Times New Roman" w:hAnsi="Times New Roman" w:cs="Times New Roman"/>
          <w:bCs/>
          <w:sz w:val="24"/>
          <w:szCs w:val="24"/>
        </w:rPr>
        <w:t>Иля</w:t>
      </w:r>
      <w:proofErr w:type="spellEnd"/>
      <w:r w:rsidRPr="00D3318C">
        <w:rPr>
          <w:rFonts w:ascii="Times New Roman" w:hAnsi="Times New Roman" w:cs="Times New Roman"/>
          <w:bCs/>
          <w:sz w:val="24"/>
          <w:szCs w:val="24"/>
        </w:rPr>
        <w:t>»                         Н. В. Глотов</w:t>
      </w:r>
    </w:p>
    <w:p w:rsidR="00D3318C" w:rsidRPr="00D3318C" w:rsidRDefault="00D3318C" w:rsidP="00D3318C">
      <w:pPr>
        <w:pStyle w:val="a3"/>
        <w:ind w:left="1211"/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4F5D" w:rsidRPr="00E44F5D" w:rsidTr="00F264C9">
        <w:tc>
          <w:tcPr>
            <w:tcW w:w="4785" w:type="dxa"/>
          </w:tcPr>
          <w:p w:rsidR="00E44F5D" w:rsidRPr="00E44F5D" w:rsidRDefault="00E44F5D" w:rsidP="00E44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E44F5D" w:rsidRPr="00E44F5D" w:rsidRDefault="00E44F5D" w:rsidP="00E44F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4F5D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E44F5D">
              <w:rPr>
                <w:sz w:val="28"/>
                <w:szCs w:val="28"/>
              </w:rPr>
              <w:t>Дульдургинский</w:t>
            </w:r>
            <w:proofErr w:type="spellEnd"/>
            <w:r w:rsidRPr="00E44F5D">
              <w:rPr>
                <w:sz w:val="28"/>
                <w:szCs w:val="28"/>
              </w:rPr>
              <w:t xml:space="preserve"> район</w:t>
            </w:r>
          </w:p>
        </w:tc>
      </w:tr>
    </w:tbl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tabs>
          <w:tab w:val="center" w:pos="4677"/>
          <w:tab w:val="left" w:pos="62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СПРАВКА № 1</w:t>
      </w:r>
    </w:p>
    <w:p w:rsidR="00E44F5D" w:rsidRPr="00E44F5D" w:rsidRDefault="00E44F5D" w:rsidP="00E44F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 xml:space="preserve">об опубликовании или обнародовании либо 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неопубликовании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необнародовании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>) муниципального нормативного правового акта</w:t>
      </w:r>
    </w:p>
    <w:p w:rsidR="00E44F5D" w:rsidRPr="00E44F5D" w:rsidRDefault="00E44F5D" w:rsidP="00E44F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Муниципальный нормативный правовой акт: Решение сельского поселения «Ара-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Иля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4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 января 2021 года №17 </w:t>
      </w:r>
      <w:r w:rsidRPr="00E44F5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</w:t>
      </w:r>
      <w:r w:rsidRPr="00E44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в решение Совета от19.08.2019г. № 89 «Об утверждении  перечня должностных лиц</w:t>
      </w:r>
      <w:proofErr w:type="gramStart"/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,</w:t>
      </w:r>
      <w:proofErr w:type="gramEnd"/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уполномоченных составлять , протоколы об административных правонарушениях. «Ара-</w:t>
      </w:r>
      <w:proofErr w:type="spellStart"/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Иля</w:t>
      </w:r>
      <w:proofErr w:type="spellEnd"/>
      <w:r w:rsidRPr="00E44F5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E44F5D" w:rsidRPr="00E44F5D" w:rsidRDefault="00E44F5D" w:rsidP="00E44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1. Опубликован _______________________________________________</w:t>
      </w:r>
    </w:p>
    <w:p w:rsidR="00E44F5D" w:rsidRPr="00E44F5D" w:rsidRDefault="00E44F5D" w:rsidP="00E44F5D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F5D">
        <w:rPr>
          <w:rFonts w:ascii="Times New Roman" w:eastAsia="Times New Roman" w:hAnsi="Times New Roman" w:cs="Times New Roman"/>
          <w:sz w:val="24"/>
          <w:szCs w:val="24"/>
        </w:rPr>
        <w:t>(реквизиты источника опубликования: наименование источников опубликования, даты издания, номер издания, страница, на которой размещен текст муниципального нормативного правового акта)</w:t>
      </w: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2. Опубликован на официальном сайте</w:t>
      </w:r>
      <w:proofErr w:type="gramStart"/>
      <w:r w:rsidRPr="00E44F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44F5D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gramEnd"/>
      <w:r w:rsidRPr="00E44F5D">
        <w:rPr>
          <w:rFonts w:ascii="Times New Roman" w:eastAsia="Times New Roman" w:hAnsi="Times New Roman" w:cs="Times New Roman"/>
          <w:sz w:val="28"/>
          <w:szCs w:val="28"/>
          <w:u w:val="single"/>
        </w:rPr>
        <w:t>Ара-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  <w:u w:val="single"/>
        </w:rPr>
        <w:t>иля.рф</w:t>
      </w:r>
      <w:proofErr w:type="spellEnd"/>
    </w:p>
    <w:p w:rsidR="00E44F5D" w:rsidRPr="00E44F5D" w:rsidRDefault="00E44F5D" w:rsidP="00E44F5D">
      <w:pPr>
        <w:spacing w:after="0" w:line="240" w:lineRule="auto"/>
        <w:ind w:left="4955" w:firstLine="1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(адрес официального сайта)</w:t>
      </w:r>
    </w:p>
    <w:p w:rsidR="00E44F5D" w:rsidRPr="00E44F5D" w:rsidRDefault="00E44F5D" w:rsidP="00E44F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3. Обнародован на информационном стенде, расположенный по адресу: с. Ара-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Иля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>, ул. Советская, 1 (администрация сельского поселения «Ара-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Иля</w:t>
      </w:r>
      <w:proofErr w:type="spellEnd"/>
      <w:r w:rsidRPr="00E44F5D">
        <w:rPr>
          <w:rFonts w:ascii="Times New Roman" w:eastAsia="Times New Roman" w:hAnsi="Times New Roman" w:cs="Times New Roman"/>
          <w:sz w:val="28"/>
          <w:szCs w:val="28"/>
        </w:rPr>
        <w:t>») с 30.01.2021 по 08.02.2021 г.</w:t>
      </w: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4. Не был опубликован (обнародован).</w:t>
      </w:r>
    </w:p>
    <w:p w:rsidR="00E44F5D" w:rsidRPr="00E44F5D" w:rsidRDefault="00E44F5D" w:rsidP="00E44F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>(нужное подчеркнуть)</w:t>
      </w:r>
    </w:p>
    <w:p w:rsidR="00E44F5D" w:rsidRPr="00E44F5D" w:rsidRDefault="00E44F5D" w:rsidP="00E44F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4F5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                                              </w:t>
      </w:r>
      <w:proofErr w:type="spellStart"/>
      <w:r w:rsidRPr="00E44F5D">
        <w:rPr>
          <w:rFonts w:ascii="Times New Roman" w:eastAsia="Times New Roman" w:hAnsi="Times New Roman" w:cs="Times New Roman"/>
          <w:sz w:val="28"/>
          <w:szCs w:val="28"/>
        </w:rPr>
        <w:t>Ю.В.Степанов</w:t>
      </w:r>
      <w:proofErr w:type="spellEnd"/>
    </w:p>
    <w:p w:rsidR="00E44F5D" w:rsidRPr="00E44F5D" w:rsidRDefault="00E44F5D" w:rsidP="00E44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F5D" w:rsidRPr="00E44F5D" w:rsidRDefault="00E44F5D" w:rsidP="00E4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F5D" w:rsidRPr="00E44F5D" w:rsidRDefault="00E44F5D" w:rsidP="00E4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F5D" w:rsidRPr="00E44F5D" w:rsidRDefault="00E44F5D" w:rsidP="00E44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318C" w:rsidRPr="00D3318C" w:rsidRDefault="00D3318C" w:rsidP="00D3318C">
      <w:pPr>
        <w:ind w:firstLine="851"/>
        <w:jc w:val="center"/>
        <w:rPr>
          <w:sz w:val="24"/>
          <w:szCs w:val="24"/>
        </w:rPr>
      </w:pPr>
    </w:p>
    <w:p w:rsidR="00D3318C" w:rsidRPr="00D3318C" w:rsidRDefault="00D3318C" w:rsidP="00D3318C">
      <w:pPr>
        <w:rPr>
          <w:sz w:val="24"/>
          <w:szCs w:val="24"/>
        </w:rPr>
      </w:pPr>
    </w:p>
    <w:p w:rsidR="001A43A2" w:rsidRPr="00D3318C" w:rsidRDefault="001A43A2">
      <w:pPr>
        <w:rPr>
          <w:sz w:val="24"/>
          <w:szCs w:val="24"/>
        </w:rPr>
      </w:pPr>
    </w:p>
    <w:sectPr w:rsidR="001A43A2" w:rsidRPr="00D3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18C"/>
    <w:rsid w:val="000C3A26"/>
    <w:rsid w:val="001A43A2"/>
    <w:rsid w:val="005F3058"/>
    <w:rsid w:val="00D3318C"/>
    <w:rsid w:val="00E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8C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E44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АИСОШ</dc:creator>
  <cp:keywords/>
  <dc:description/>
  <cp:lastModifiedBy>aser</cp:lastModifiedBy>
  <cp:revision>5</cp:revision>
  <dcterms:created xsi:type="dcterms:W3CDTF">2021-02-03T09:52:00Z</dcterms:created>
  <dcterms:modified xsi:type="dcterms:W3CDTF">2021-06-28T01:18:00Z</dcterms:modified>
</cp:coreProperties>
</file>