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AA" w:rsidRPr="00DD13AA" w:rsidRDefault="00DD13AA" w:rsidP="00DD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389F" w:rsidRPr="004D7870" w:rsidRDefault="00DD13AA" w:rsidP="00DD1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                                                     муниципального района «Дульдургинский район»                                        Забайкальского края</w:t>
      </w:r>
    </w:p>
    <w:p w:rsidR="00F2389F" w:rsidRPr="004D7870" w:rsidRDefault="00F2389F" w:rsidP="00DD1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РЕШЕНИЕ</w:t>
      </w:r>
    </w:p>
    <w:p w:rsidR="00F2389F" w:rsidRPr="004D7870" w:rsidRDefault="00DD13AA" w:rsidP="00F2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________________                                                                                     № _</w:t>
      </w:r>
    </w:p>
    <w:p w:rsidR="00F2389F" w:rsidRPr="004D7870" w:rsidRDefault="00F2389F" w:rsidP="00DD1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с. 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870">
        <w:rPr>
          <w:rFonts w:ascii="Times New Roman" w:hAnsi="Times New Roman" w:cs="Times New Roman"/>
          <w:sz w:val="28"/>
          <w:szCs w:val="28"/>
        </w:rPr>
        <w:t>Ил</w:t>
      </w:r>
      <w:r w:rsidR="00DD13AA">
        <w:rPr>
          <w:rFonts w:ascii="Times New Roman" w:hAnsi="Times New Roman" w:cs="Times New Roman"/>
          <w:sz w:val="28"/>
          <w:szCs w:val="28"/>
        </w:rPr>
        <w:t>я</w:t>
      </w:r>
      <w:proofErr w:type="spellEnd"/>
    </w:p>
    <w:p w:rsidR="00F2389F" w:rsidRPr="004D7870" w:rsidRDefault="00DD13AA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89F" w:rsidRPr="004D787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«Ар</w:t>
      </w:r>
      <w:proofErr w:type="gramStart"/>
      <w:r w:rsidR="00F2389F"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2389F" w:rsidRPr="004D7870">
        <w:rPr>
          <w:rFonts w:ascii="Times New Roman" w:hAnsi="Times New Roman" w:cs="Times New Roman"/>
          <w:sz w:val="28"/>
          <w:szCs w:val="28"/>
        </w:rPr>
        <w:t xml:space="preserve"> Иля» от 28 ноября 2011 года № 44 «о пенсии за выслугу лет муниципальным служащим в сельском поселении «Ара- Иля»»</w:t>
      </w:r>
    </w:p>
    <w:p w:rsidR="00F2389F" w:rsidRPr="004D7870" w:rsidRDefault="00DD13AA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2389F" w:rsidRPr="004D78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статьей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 ЗЗК «О муниципальной службе в Забайкальском</w:t>
      </w:r>
      <w:proofErr w:type="gramEnd"/>
      <w:r w:rsidR="00F2389F" w:rsidRPr="004D7870">
        <w:rPr>
          <w:rFonts w:ascii="Times New Roman" w:hAnsi="Times New Roman" w:cs="Times New Roman"/>
          <w:sz w:val="28"/>
          <w:szCs w:val="28"/>
        </w:rPr>
        <w:t xml:space="preserve"> крае» статьей 32 Устава сельского поселения «Ар</w:t>
      </w:r>
      <w:proofErr w:type="gramStart"/>
      <w:r w:rsidR="00F2389F"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2389F" w:rsidRPr="004D7870">
        <w:rPr>
          <w:rFonts w:ascii="Times New Roman" w:hAnsi="Times New Roman" w:cs="Times New Roman"/>
          <w:sz w:val="28"/>
          <w:szCs w:val="28"/>
        </w:rPr>
        <w:t xml:space="preserve"> Иля, Совет сельского поселения «Ара- Иля» РЕШИЛ(А):</w:t>
      </w:r>
    </w:p>
    <w:p w:rsidR="00F2389F" w:rsidRPr="004D7870" w:rsidRDefault="00F2389F" w:rsidP="004D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1. Внести в Положение о пенсии за выслугу лет муниципальным служащим в сельском поселении «Ара - Иля» (дале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</w:t>
      </w:r>
    </w:p>
    <w:p w:rsidR="00F2389F" w:rsidRPr="004D7870" w:rsidRDefault="00F2389F" w:rsidP="004D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1) в пункте 1:</w:t>
      </w:r>
    </w:p>
    <w:p w:rsidR="00F2389F" w:rsidRPr="004D7870" w:rsidRDefault="00F2389F" w:rsidP="004D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а) в абзаце первом слова «не менее 15 лет и» заменить словами «муниципальная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федеральный закон «О государственном пенсионном обеспечении в Российской Федерации»), и при»;</w:t>
      </w:r>
    </w:p>
    <w:p w:rsidR="00F2389F" w:rsidRPr="004D7870" w:rsidRDefault="00F2389F" w:rsidP="004D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4D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б) в абзаце втором после слов «на страховую пенсию по старости (инвалидности)» дополнить словами «в соответствии с частью 1 статьи 8 и статьями 9, 30-33 Федерального закона от 28 декабря 2013 года № 400-ФЗ «О страховых пенсиях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>далее- Федеральный закон «О страховых пенсиях»)».</w:t>
      </w:r>
    </w:p>
    <w:p w:rsidR="00F2389F" w:rsidRPr="004D7870" w:rsidRDefault="00F2389F" w:rsidP="004D7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2) в части 3 слова «Федеральным законом от 28 декабря 2013 года № 400-ФЗ «О страховых пенсиях» (дале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Федеральный закон «О страховых пенсиях»)» заменить словами «Федеральным законом «О страховых пенсиях» либо </w:t>
      </w:r>
      <w:r w:rsidRPr="004D7870">
        <w:rPr>
          <w:rFonts w:ascii="Times New Roman" w:hAnsi="Times New Roman" w:cs="Times New Roman"/>
          <w:sz w:val="28"/>
          <w:szCs w:val="28"/>
        </w:rPr>
        <w:lastRenderedPageBreak/>
        <w:t>досрочно назначенной в соответствии с Законом Российской Федерации от 19 апреля 1991 года № 1032-1 «О занятости населения в Российской федерации»»;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870">
        <w:rPr>
          <w:rFonts w:ascii="Times New Roman" w:hAnsi="Times New Roman" w:cs="Times New Roman"/>
          <w:sz w:val="28"/>
          <w:szCs w:val="28"/>
        </w:rPr>
        <w:t>3) в пункте 8 в первом предложении слова «не менее 15 лет» заменить словами «не менее стажа,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», во втором предложении слова «сверх 15 лет» заменить словами «сверх указанного стажа»;</w:t>
      </w:r>
      <w:proofErr w:type="gramEnd"/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4) в пункте 9 после слов «пенсию по старости» дополнить словами «в соответствии с частью 1 статьи 8 и статьями 30-33 Федерального закона «О страховых пенсиях»».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2. За лицами, проходившими муниципальную службу, приобретенными право на пенсию за выслугу лет, устанавливаемую в соответствии с нормативным правовым актом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Иля»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сельского поселения «Ара- Иля»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Иля»,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400-ФЗ «О страховых пенсиях», сохраняется право на пенсию за выслугу лет без учета изменений, внесенных настоящим решением.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2017 года.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«Ара-Иля».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870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DD13AA">
        <w:rPr>
          <w:rFonts w:ascii="Times New Roman" w:hAnsi="Times New Roman" w:cs="Times New Roman"/>
          <w:sz w:val="28"/>
          <w:szCs w:val="28"/>
        </w:rPr>
        <w:t xml:space="preserve">»                                         </w:t>
      </w:r>
      <w:r w:rsidR="00DD13AA" w:rsidRPr="00DD13AA">
        <w:rPr>
          <w:rFonts w:ascii="Times New Roman" w:hAnsi="Times New Roman" w:cs="Times New Roman"/>
          <w:sz w:val="28"/>
          <w:szCs w:val="28"/>
        </w:rPr>
        <w:t xml:space="preserve"> </w:t>
      </w:r>
      <w:r w:rsidR="00DD13AA" w:rsidRPr="004D7870">
        <w:rPr>
          <w:rFonts w:ascii="Times New Roman" w:hAnsi="Times New Roman" w:cs="Times New Roman"/>
          <w:sz w:val="28"/>
          <w:szCs w:val="28"/>
        </w:rPr>
        <w:t>Н.В. Глотов</w:t>
      </w:r>
      <w:r w:rsidRPr="004D7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13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</w:p>
    <w:p w:rsidR="00BB382A" w:rsidRPr="004D7870" w:rsidRDefault="00BB382A">
      <w:pPr>
        <w:rPr>
          <w:rFonts w:ascii="Times New Roman" w:hAnsi="Times New Roman" w:cs="Times New Roman"/>
          <w:sz w:val="28"/>
          <w:szCs w:val="28"/>
        </w:rPr>
      </w:pPr>
    </w:p>
    <w:sectPr w:rsidR="00BB382A" w:rsidRPr="004D7870" w:rsidSect="002A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83"/>
    <w:rsid w:val="002A55EB"/>
    <w:rsid w:val="004D7870"/>
    <w:rsid w:val="00903B83"/>
    <w:rsid w:val="00BB382A"/>
    <w:rsid w:val="00DD13AA"/>
    <w:rsid w:val="00F2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2</cp:revision>
  <dcterms:created xsi:type="dcterms:W3CDTF">2020-05-04T23:58:00Z</dcterms:created>
  <dcterms:modified xsi:type="dcterms:W3CDTF">2020-05-04T23:58:00Z</dcterms:modified>
</cp:coreProperties>
</file>