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3A" w:rsidRPr="001E47A1" w:rsidRDefault="0079569C" w:rsidP="00D25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7A1">
        <w:rPr>
          <w:rFonts w:ascii="Times New Roman" w:hAnsi="Times New Roman" w:cs="Times New Roman"/>
          <w:sz w:val="28"/>
          <w:szCs w:val="28"/>
        </w:rPr>
        <w:t>Администрация сельского поселения «Ар</w:t>
      </w:r>
      <w:proofErr w:type="gramStart"/>
      <w:r w:rsidRPr="001E47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47A1">
        <w:rPr>
          <w:rFonts w:ascii="Times New Roman" w:hAnsi="Times New Roman" w:cs="Times New Roman"/>
          <w:sz w:val="28"/>
          <w:szCs w:val="28"/>
        </w:rPr>
        <w:t xml:space="preserve"> Иля»</w:t>
      </w:r>
    </w:p>
    <w:p w:rsidR="0079569C" w:rsidRDefault="001E47A1" w:rsidP="00D25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569C" w:rsidRPr="001E47A1">
        <w:rPr>
          <w:rFonts w:ascii="Times New Roman" w:hAnsi="Times New Roman" w:cs="Times New Roman"/>
          <w:sz w:val="28"/>
          <w:szCs w:val="28"/>
        </w:rPr>
        <w:t>униципального района «Дульдургинский район»</w:t>
      </w:r>
    </w:p>
    <w:p w:rsidR="001E47A1" w:rsidRPr="001E47A1" w:rsidRDefault="001E47A1" w:rsidP="00D25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E47A1" w:rsidRDefault="001E47A1" w:rsidP="001E4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7A1" w:rsidRDefault="001E47A1" w:rsidP="001E4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69C" w:rsidRPr="001E47A1" w:rsidRDefault="001E47A1" w:rsidP="001E4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7A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E47A1" w:rsidRPr="001E47A1" w:rsidRDefault="00D25F9A" w:rsidP="001E47A1">
      <w:pPr>
        <w:tabs>
          <w:tab w:val="left" w:pos="8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2023г</w:t>
      </w:r>
      <w:r w:rsidR="001E47A1" w:rsidRPr="001E47A1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9569C" w:rsidRPr="001E47A1" w:rsidRDefault="0079569C" w:rsidP="001E47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7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E47A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E47A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E47A1">
        <w:rPr>
          <w:rFonts w:ascii="Times New Roman" w:hAnsi="Times New Roman" w:cs="Times New Roman"/>
          <w:sz w:val="28"/>
          <w:szCs w:val="28"/>
        </w:rPr>
        <w:t>- Иля</w:t>
      </w:r>
    </w:p>
    <w:p w:rsidR="0079569C" w:rsidRPr="001E47A1" w:rsidRDefault="0079569C" w:rsidP="001E47A1">
      <w:pPr>
        <w:jc w:val="both"/>
        <w:rPr>
          <w:rFonts w:ascii="Times New Roman" w:hAnsi="Times New Roman" w:cs="Times New Roman"/>
          <w:sz w:val="28"/>
          <w:szCs w:val="28"/>
        </w:rPr>
      </w:pPr>
      <w:r w:rsidRPr="001E47A1">
        <w:rPr>
          <w:rFonts w:ascii="Times New Roman" w:hAnsi="Times New Roman" w:cs="Times New Roman"/>
          <w:sz w:val="28"/>
          <w:szCs w:val="28"/>
        </w:rPr>
        <w:t>О первоочередных мерах</w:t>
      </w:r>
      <w:r w:rsidR="001E47A1" w:rsidRPr="001E47A1">
        <w:rPr>
          <w:rFonts w:ascii="Times New Roman" w:hAnsi="Times New Roman" w:cs="Times New Roman"/>
          <w:sz w:val="28"/>
          <w:szCs w:val="28"/>
        </w:rPr>
        <w:t xml:space="preserve"> </w:t>
      </w:r>
      <w:r w:rsidR="00782B2D" w:rsidRPr="001E47A1">
        <w:rPr>
          <w:rFonts w:ascii="Times New Roman" w:hAnsi="Times New Roman" w:cs="Times New Roman"/>
          <w:sz w:val="28"/>
          <w:szCs w:val="28"/>
        </w:rPr>
        <w:t xml:space="preserve"> сельского поселения «Ар</w:t>
      </w:r>
      <w:proofErr w:type="gramStart"/>
      <w:r w:rsidR="00782B2D" w:rsidRPr="001E47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82B2D" w:rsidRPr="001E47A1">
        <w:rPr>
          <w:rFonts w:ascii="Times New Roman" w:hAnsi="Times New Roman" w:cs="Times New Roman"/>
          <w:sz w:val="28"/>
          <w:szCs w:val="28"/>
        </w:rPr>
        <w:t xml:space="preserve"> Иля»</w:t>
      </w:r>
      <w:r w:rsidRPr="001E47A1">
        <w:rPr>
          <w:rFonts w:ascii="Times New Roman" w:hAnsi="Times New Roman" w:cs="Times New Roman"/>
          <w:sz w:val="28"/>
          <w:szCs w:val="28"/>
        </w:rPr>
        <w:t xml:space="preserve"> </w:t>
      </w:r>
      <w:r w:rsidR="00782B2D" w:rsidRPr="001E47A1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  по подготовке к пожароопасному сезону 2023 года</w:t>
      </w:r>
    </w:p>
    <w:p w:rsidR="00782B2D" w:rsidRPr="001E47A1" w:rsidRDefault="00782B2D" w:rsidP="001E47A1">
      <w:pPr>
        <w:jc w:val="both"/>
        <w:rPr>
          <w:rFonts w:ascii="Times New Roman" w:hAnsi="Times New Roman" w:cs="Times New Roman"/>
          <w:sz w:val="28"/>
          <w:szCs w:val="28"/>
        </w:rPr>
      </w:pPr>
      <w:r w:rsidRPr="001E47A1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21.12.1994 № 68-ФЗ «О защите населения и территории от чрезвычайных ситуаций природного и техногенного характера», а также в целях предупреждения чрезвычайных ситуаций, связанных с природными пожарами:</w:t>
      </w:r>
    </w:p>
    <w:p w:rsidR="001E47A1" w:rsidRPr="001E47A1" w:rsidRDefault="001E47A1" w:rsidP="001E4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7A1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сельского поселения «Ара-Иля» по подготовке к пожароопасному сезону 2023 года. </w:t>
      </w:r>
    </w:p>
    <w:p w:rsidR="001E47A1" w:rsidRPr="001E47A1" w:rsidRDefault="001E47A1" w:rsidP="001E4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7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47A1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E47A1" w:rsidRDefault="001E47A1" w:rsidP="001E4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47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47A1" w:rsidRDefault="001E47A1" w:rsidP="001E4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47A1" w:rsidRDefault="001E47A1" w:rsidP="001E4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47A1" w:rsidRPr="001E47A1" w:rsidRDefault="001E47A1" w:rsidP="001E47A1">
      <w:pPr>
        <w:rPr>
          <w:rFonts w:ascii="Times New Roman" w:hAnsi="Times New Roman" w:cs="Times New Roman"/>
          <w:sz w:val="28"/>
          <w:szCs w:val="28"/>
        </w:rPr>
      </w:pPr>
      <w:r w:rsidRPr="001E47A1">
        <w:rPr>
          <w:rFonts w:ascii="Times New Roman" w:hAnsi="Times New Roman" w:cs="Times New Roman"/>
          <w:sz w:val="28"/>
          <w:szCs w:val="28"/>
        </w:rPr>
        <w:t>И.О. Главы сельского поселения «Ар</w:t>
      </w:r>
      <w:proofErr w:type="gramStart"/>
      <w:r w:rsidRPr="001E47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47A1">
        <w:rPr>
          <w:rFonts w:ascii="Times New Roman" w:hAnsi="Times New Roman" w:cs="Times New Roman"/>
          <w:sz w:val="28"/>
          <w:szCs w:val="28"/>
        </w:rPr>
        <w:t xml:space="preserve"> Иля»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47A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1E47A1">
        <w:rPr>
          <w:rFonts w:ascii="Times New Roman" w:hAnsi="Times New Roman" w:cs="Times New Roman"/>
          <w:sz w:val="28"/>
          <w:szCs w:val="28"/>
        </w:rPr>
        <w:t>И.В.Дрёмина</w:t>
      </w:r>
      <w:proofErr w:type="spellEnd"/>
    </w:p>
    <w:p w:rsidR="0079569C" w:rsidRDefault="0079569C" w:rsidP="001E4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7A1" w:rsidRDefault="001E47A1" w:rsidP="001E4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7A1" w:rsidRDefault="001E47A1" w:rsidP="001E4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7A1" w:rsidRDefault="001E47A1" w:rsidP="001E4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7A1" w:rsidRDefault="001E47A1" w:rsidP="001E4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7A1" w:rsidRDefault="001E47A1" w:rsidP="001E4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7A1" w:rsidRDefault="001E47A1" w:rsidP="001E4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F9A" w:rsidRDefault="00D25F9A" w:rsidP="001E47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7A1" w:rsidRDefault="001E47A1" w:rsidP="001E47A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22DA" w:rsidRDefault="001E47A1" w:rsidP="00D622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D622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E47A1" w:rsidRDefault="001E47A1" w:rsidP="00D622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2DA">
        <w:rPr>
          <w:rFonts w:ascii="Times New Roman" w:hAnsi="Times New Roman" w:cs="Times New Roman"/>
          <w:sz w:val="28"/>
          <w:szCs w:val="28"/>
        </w:rPr>
        <w:t>сельского поселения «Ара- Иля»</w:t>
      </w:r>
    </w:p>
    <w:p w:rsidR="001E47A1" w:rsidRDefault="001E47A1" w:rsidP="001E47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«___»_________2023 №____</w:t>
      </w:r>
    </w:p>
    <w:p w:rsidR="001E47A1" w:rsidRDefault="001E47A1" w:rsidP="001E4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7A1" w:rsidRDefault="001E47A1" w:rsidP="001E47A1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</w:t>
      </w:r>
    </w:p>
    <w:p w:rsidR="00D71F79" w:rsidRDefault="00D71F79" w:rsidP="001E47A1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E47A1">
        <w:rPr>
          <w:rFonts w:ascii="Times New Roman" w:hAnsi="Times New Roman" w:cs="Times New Roman"/>
          <w:sz w:val="28"/>
          <w:szCs w:val="28"/>
        </w:rPr>
        <w:t>ероприятий по подготовке сельского поселения «Ар</w:t>
      </w:r>
      <w:proofErr w:type="gramStart"/>
      <w:r w:rsidR="001E47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E47A1">
        <w:rPr>
          <w:rFonts w:ascii="Times New Roman" w:hAnsi="Times New Roman" w:cs="Times New Roman"/>
          <w:sz w:val="28"/>
          <w:szCs w:val="28"/>
        </w:rPr>
        <w:t xml:space="preserve"> Иля»</w:t>
      </w:r>
    </w:p>
    <w:p w:rsidR="001E47A1" w:rsidRDefault="001E47A1" w:rsidP="001E47A1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пожароопасному сезону 2023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D71F79" w:rsidTr="00D71F79">
        <w:tc>
          <w:tcPr>
            <w:tcW w:w="817" w:type="dxa"/>
          </w:tcPr>
          <w:p w:rsidR="00D71F79" w:rsidRPr="00D622DA" w:rsidRDefault="00D71F79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1F79" w:rsidRPr="00D622DA" w:rsidRDefault="00D71F79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D71F79" w:rsidRPr="00D622DA" w:rsidRDefault="00D71F79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42" w:type="dxa"/>
          </w:tcPr>
          <w:p w:rsidR="00D71F79" w:rsidRPr="00D622DA" w:rsidRDefault="00D71F79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</w:tr>
      <w:tr w:rsidR="00D71F79" w:rsidTr="00D71F79">
        <w:tc>
          <w:tcPr>
            <w:tcW w:w="817" w:type="dxa"/>
          </w:tcPr>
          <w:p w:rsidR="00D71F79" w:rsidRPr="00D622DA" w:rsidRDefault="005D0DC0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71F79" w:rsidRPr="00D622DA" w:rsidRDefault="00D71F79" w:rsidP="005D0DC0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13235F"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профилактическую работу с населением по формированию бережного отношения к лесу, требованиям Правил противопожарного режима по запрету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в границах полос отвода и придорожных полосах автомобильных дорог, </w:t>
            </w:r>
            <w:r w:rsidR="005D0DC0" w:rsidRPr="00D622DA">
              <w:rPr>
                <w:rFonts w:ascii="Times New Roman" w:hAnsi="Times New Roman" w:cs="Times New Roman"/>
                <w:sz w:val="24"/>
                <w:szCs w:val="24"/>
              </w:rPr>
              <w:t>в границах полос отвода и охранных зонах железных дорог, путепроводов и продуктопроводов, выжигание сухой травянистой растительности</w:t>
            </w:r>
            <w:proofErr w:type="gramEnd"/>
            <w:r w:rsidR="005D0DC0"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, разведения костров, сжигания хвороста, порубочных остатков и горючих материалов. </w:t>
            </w:r>
          </w:p>
        </w:tc>
        <w:tc>
          <w:tcPr>
            <w:tcW w:w="2942" w:type="dxa"/>
          </w:tcPr>
          <w:p w:rsidR="00D71F79" w:rsidRPr="00D622DA" w:rsidRDefault="005D0DC0" w:rsidP="005D0DC0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сезона</w:t>
            </w:r>
          </w:p>
        </w:tc>
      </w:tr>
      <w:tr w:rsidR="00D71F79" w:rsidTr="00D71F79">
        <w:tc>
          <w:tcPr>
            <w:tcW w:w="817" w:type="dxa"/>
          </w:tcPr>
          <w:p w:rsidR="00D71F79" w:rsidRPr="00D622DA" w:rsidRDefault="005D0DC0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71F79" w:rsidRPr="00D622DA" w:rsidRDefault="005D0DC0" w:rsidP="005D0DC0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запрету и ликвидации свалок отходах на территориях общего пользования, прилегающих к жилым домам, в охранных зонах линий электропередач, а также в лесах и на землях сельскохозяйственного назначения. </w:t>
            </w:r>
          </w:p>
        </w:tc>
        <w:tc>
          <w:tcPr>
            <w:tcW w:w="2942" w:type="dxa"/>
          </w:tcPr>
          <w:p w:rsidR="00D71F79" w:rsidRPr="00D622DA" w:rsidRDefault="005D0DC0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До 10 марта</w:t>
            </w:r>
          </w:p>
        </w:tc>
      </w:tr>
      <w:tr w:rsidR="00D71F79" w:rsidTr="00D71F79">
        <w:tc>
          <w:tcPr>
            <w:tcW w:w="817" w:type="dxa"/>
          </w:tcPr>
          <w:p w:rsidR="00D71F79" w:rsidRPr="00D622DA" w:rsidRDefault="005D0DC0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71F79" w:rsidRPr="00D622DA" w:rsidRDefault="005D0DC0" w:rsidP="001E1DFF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медицинский осмотр, обеспечить вакцинацию  от клещевого вирусного энцефалита и обучение технике и правилам пожарной безопасности </w:t>
            </w:r>
            <w:r w:rsidR="001E1DFF"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членов добровольных пожарных формирований. </w:t>
            </w:r>
          </w:p>
        </w:tc>
        <w:tc>
          <w:tcPr>
            <w:tcW w:w="2942" w:type="dxa"/>
          </w:tcPr>
          <w:p w:rsidR="00D71F79" w:rsidRPr="00D622DA" w:rsidRDefault="001E1DFF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</w:p>
        </w:tc>
      </w:tr>
      <w:tr w:rsidR="00D71F79" w:rsidTr="00D71F79">
        <w:tc>
          <w:tcPr>
            <w:tcW w:w="817" w:type="dxa"/>
          </w:tcPr>
          <w:p w:rsidR="00D71F79" w:rsidRPr="00D622DA" w:rsidRDefault="001E1DFF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71F79" w:rsidRPr="00D622DA" w:rsidRDefault="001E1DFF" w:rsidP="001E1DFF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Привести в исправное техническое состояние противопожарную, тракторную и тяжелую землеройную технику.</w:t>
            </w:r>
          </w:p>
        </w:tc>
        <w:tc>
          <w:tcPr>
            <w:tcW w:w="2942" w:type="dxa"/>
          </w:tcPr>
          <w:p w:rsidR="00D71F79" w:rsidRPr="00D622DA" w:rsidRDefault="000659F8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</w:p>
        </w:tc>
      </w:tr>
      <w:tr w:rsidR="00D71F79" w:rsidTr="00D71F79">
        <w:tc>
          <w:tcPr>
            <w:tcW w:w="817" w:type="dxa"/>
          </w:tcPr>
          <w:p w:rsidR="00D71F79" w:rsidRPr="00D622DA" w:rsidRDefault="000659F8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71F79" w:rsidRPr="00D622DA" w:rsidRDefault="000659F8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Укомплектовать добровольные пожарные дружины первичными средствами пожаротушения (РЛО, вещевое обеспечение членов добровольных пожарных дружин, мотопомпы, воздуходувки).</w:t>
            </w:r>
          </w:p>
        </w:tc>
        <w:tc>
          <w:tcPr>
            <w:tcW w:w="2942" w:type="dxa"/>
          </w:tcPr>
          <w:p w:rsidR="00D71F79" w:rsidRPr="00D622DA" w:rsidRDefault="000659F8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</w:p>
        </w:tc>
      </w:tr>
      <w:tr w:rsidR="00D71F79" w:rsidTr="00D71F79">
        <w:tc>
          <w:tcPr>
            <w:tcW w:w="817" w:type="dxa"/>
          </w:tcPr>
          <w:p w:rsidR="00D71F79" w:rsidRPr="00D622DA" w:rsidRDefault="000659F8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71F79" w:rsidRPr="00D622DA" w:rsidRDefault="0013350E" w:rsidP="0013350E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автомобили АРС-14 и другую приспособленную для целей пожаротушения технику в исправное состояние и готовность к применению в пожароопасный период. </w:t>
            </w:r>
          </w:p>
        </w:tc>
        <w:tc>
          <w:tcPr>
            <w:tcW w:w="2942" w:type="dxa"/>
          </w:tcPr>
          <w:p w:rsidR="00D71F79" w:rsidRPr="00D622DA" w:rsidRDefault="0013350E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</w:p>
        </w:tc>
      </w:tr>
      <w:tr w:rsidR="00D71F79" w:rsidTr="00D71F79">
        <w:tc>
          <w:tcPr>
            <w:tcW w:w="817" w:type="dxa"/>
          </w:tcPr>
          <w:p w:rsidR="00D71F79" w:rsidRPr="00D622DA" w:rsidRDefault="000659F8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</w:tcPr>
          <w:p w:rsidR="00D71F79" w:rsidRPr="00D622DA" w:rsidRDefault="0013350E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Дооснастить патрульные, патрульно-маневренные, </w:t>
            </w:r>
            <w:proofErr w:type="spellStart"/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меневренные</w:t>
            </w:r>
            <w:proofErr w:type="spellEnd"/>
            <w:r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 и патрульн</w:t>
            </w:r>
            <w:proofErr w:type="gramStart"/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группы пожарным техническим вооружением, оборудованием, снаряжением и техникой.  </w:t>
            </w:r>
          </w:p>
        </w:tc>
        <w:tc>
          <w:tcPr>
            <w:tcW w:w="2942" w:type="dxa"/>
          </w:tcPr>
          <w:p w:rsidR="00D71F79" w:rsidRPr="00D622DA" w:rsidRDefault="0013350E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</w:p>
        </w:tc>
      </w:tr>
      <w:tr w:rsidR="00D71F79" w:rsidTr="00D71F79">
        <w:tc>
          <w:tcPr>
            <w:tcW w:w="817" w:type="dxa"/>
          </w:tcPr>
          <w:p w:rsidR="00D71F79" w:rsidRPr="00D622DA" w:rsidRDefault="0013350E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71F79" w:rsidRPr="00D622DA" w:rsidRDefault="0013350E" w:rsidP="0013350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графики дежурств на пожарных постах по недопущению местного населения в лесной массив. </w:t>
            </w:r>
          </w:p>
        </w:tc>
        <w:tc>
          <w:tcPr>
            <w:tcW w:w="2942" w:type="dxa"/>
          </w:tcPr>
          <w:p w:rsidR="00D71F79" w:rsidRPr="00D622DA" w:rsidRDefault="0013350E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</w:p>
        </w:tc>
      </w:tr>
      <w:tr w:rsidR="00D71F79" w:rsidTr="00D71F79">
        <w:tc>
          <w:tcPr>
            <w:tcW w:w="817" w:type="dxa"/>
          </w:tcPr>
          <w:p w:rsidR="00D71F79" w:rsidRPr="00D622DA" w:rsidRDefault="0013350E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D71F79" w:rsidRPr="00D622DA" w:rsidRDefault="0013350E" w:rsidP="0013350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наблюдательных постов (патрульной группы) по выявлению очагов лесных и ландшафтных пожаров.</w:t>
            </w:r>
          </w:p>
        </w:tc>
        <w:tc>
          <w:tcPr>
            <w:tcW w:w="2942" w:type="dxa"/>
          </w:tcPr>
          <w:p w:rsidR="00D71F79" w:rsidRPr="00D622DA" w:rsidRDefault="0013350E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</w:p>
        </w:tc>
      </w:tr>
      <w:tr w:rsidR="00D71F79" w:rsidTr="00D71F79">
        <w:tc>
          <w:tcPr>
            <w:tcW w:w="817" w:type="dxa"/>
          </w:tcPr>
          <w:p w:rsidR="00D71F79" w:rsidRPr="00D622DA" w:rsidRDefault="0013350E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D71F79" w:rsidRPr="00D622DA" w:rsidRDefault="0013350E" w:rsidP="0013350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патрульно-маневренные группы, маневренные группы (оперативные группы) в составе 3-4 человек на автотранспорте со средствами связи и пожаротушения для ликвидации выявленных возгораний вблизи населенных пунктов, объектов экономики на ранних стадиях. </w:t>
            </w:r>
          </w:p>
        </w:tc>
        <w:tc>
          <w:tcPr>
            <w:tcW w:w="2942" w:type="dxa"/>
          </w:tcPr>
          <w:p w:rsidR="00D71F79" w:rsidRPr="00D622DA" w:rsidRDefault="0013350E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</w:p>
        </w:tc>
      </w:tr>
      <w:tr w:rsidR="00D71F79" w:rsidTr="00D71F79">
        <w:tc>
          <w:tcPr>
            <w:tcW w:w="817" w:type="dxa"/>
          </w:tcPr>
          <w:p w:rsidR="00D71F79" w:rsidRPr="00D622DA" w:rsidRDefault="0013350E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D71F79" w:rsidRPr="00D622DA" w:rsidRDefault="0013350E" w:rsidP="0013350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Обеспечить исправность и готовность водоисточников</w:t>
            </w:r>
            <w:r w:rsidR="000F1BD0"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воды пожарными автомобилями в любое время суток, оборудовать пирсы для заправки пожарных автомобилей на естественных и искусственных водоемах. </w:t>
            </w:r>
          </w:p>
        </w:tc>
        <w:tc>
          <w:tcPr>
            <w:tcW w:w="2942" w:type="dxa"/>
          </w:tcPr>
          <w:p w:rsidR="00D71F79" w:rsidRPr="00D622DA" w:rsidRDefault="000F1BD0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</w:p>
        </w:tc>
      </w:tr>
      <w:tr w:rsidR="00D71F79" w:rsidTr="00D71F79">
        <w:tc>
          <w:tcPr>
            <w:tcW w:w="817" w:type="dxa"/>
          </w:tcPr>
          <w:p w:rsidR="00D71F79" w:rsidRPr="00D622DA" w:rsidRDefault="0013350E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D71F79" w:rsidRPr="00D622DA" w:rsidRDefault="000F1BD0" w:rsidP="000F1BD0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Создать резервы:</w:t>
            </w:r>
          </w:p>
          <w:p w:rsidR="000F1BD0" w:rsidRPr="00D622DA" w:rsidRDefault="000F1BD0" w:rsidP="000F1BD0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-средств индивидуальной защиты;</w:t>
            </w:r>
          </w:p>
          <w:p w:rsidR="000F1BD0" w:rsidRPr="00D622DA" w:rsidRDefault="000F1BD0" w:rsidP="000F1BD0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-ГСМ;</w:t>
            </w:r>
          </w:p>
          <w:p w:rsidR="000F1BD0" w:rsidRPr="00D622DA" w:rsidRDefault="000F1BD0" w:rsidP="000F1BD0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-продовольствия;</w:t>
            </w:r>
          </w:p>
          <w:p w:rsidR="000F1BD0" w:rsidRPr="00D622DA" w:rsidRDefault="000F1BD0" w:rsidP="000F1BD0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-медикаментов,</w:t>
            </w:r>
          </w:p>
          <w:p w:rsidR="000F1BD0" w:rsidRPr="00D622DA" w:rsidRDefault="000F1BD0" w:rsidP="000F1BD0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-средств пожаротушения (</w:t>
            </w:r>
            <w:proofErr w:type="spellStart"/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  <w:proofErr w:type="gramStart"/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отопомпы</w:t>
            </w:r>
            <w:proofErr w:type="spellEnd"/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, воздуходувки).</w:t>
            </w:r>
          </w:p>
        </w:tc>
        <w:tc>
          <w:tcPr>
            <w:tcW w:w="2942" w:type="dxa"/>
          </w:tcPr>
          <w:p w:rsidR="00D71F79" w:rsidRPr="00D622DA" w:rsidRDefault="000F1BD0" w:rsidP="001E47A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</w:p>
        </w:tc>
      </w:tr>
      <w:tr w:rsidR="000F1BD0" w:rsidTr="0009434D">
        <w:tc>
          <w:tcPr>
            <w:tcW w:w="817" w:type="dxa"/>
          </w:tcPr>
          <w:p w:rsidR="000F1BD0" w:rsidRPr="00D622DA" w:rsidRDefault="000F1BD0" w:rsidP="000943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0F1BD0" w:rsidRPr="00D622DA" w:rsidRDefault="000F1BD0" w:rsidP="000F1BD0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паспорта пожарной безопасности сельских поселений, в </w:t>
            </w:r>
            <w:proofErr w:type="spellStart"/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. населенные пункты поселений района.</w:t>
            </w:r>
          </w:p>
        </w:tc>
        <w:tc>
          <w:tcPr>
            <w:tcW w:w="2942" w:type="dxa"/>
          </w:tcPr>
          <w:p w:rsidR="000F1BD0" w:rsidRPr="00D622DA" w:rsidRDefault="000F1BD0" w:rsidP="000943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 xml:space="preserve"> До 01 марта</w:t>
            </w:r>
          </w:p>
        </w:tc>
      </w:tr>
      <w:tr w:rsidR="000F1BD0" w:rsidTr="0009434D">
        <w:tc>
          <w:tcPr>
            <w:tcW w:w="817" w:type="dxa"/>
          </w:tcPr>
          <w:p w:rsidR="000F1BD0" w:rsidRPr="00D622DA" w:rsidRDefault="000F1BD0" w:rsidP="000943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0F1BD0" w:rsidRPr="00D622DA" w:rsidRDefault="000F1BD0" w:rsidP="000F1BD0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Проверить и привести в готовность системы звукового оповещения населения при возникновении пожаров.</w:t>
            </w:r>
          </w:p>
        </w:tc>
        <w:tc>
          <w:tcPr>
            <w:tcW w:w="2942" w:type="dxa"/>
          </w:tcPr>
          <w:p w:rsidR="000F1BD0" w:rsidRPr="00D622DA" w:rsidRDefault="000F1BD0" w:rsidP="000943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A"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</w:p>
        </w:tc>
      </w:tr>
    </w:tbl>
    <w:p w:rsidR="00D71F79" w:rsidRDefault="00D71F79" w:rsidP="001E47A1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47A1" w:rsidRDefault="001E47A1" w:rsidP="001E4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7A1" w:rsidRDefault="001E47A1" w:rsidP="001E4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7A1" w:rsidRPr="001E47A1" w:rsidRDefault="001E47A1" w:rsidP="001E47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47A1" w:rsidRPr="001E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21137"/>
    <w:multiLevelType w:val="hybridMultilevel"/>
    <w:tmpl w:val="E5F8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0A"/>
    <w:rsid w:val="000659F8"/>
    <w:rsid w:val="000F1BD0"/>
    <w:rsid w:val="0013235F"/>
    <w:rsid w:val="0013350E"/>
    <w:rsid w:val="001E1DFF"/>
    <w:rsid w:val="001E47A1"/>
    <w:rsid w:val="005D0DC0"/>
    <w:rsid w:val="00751C16"/>
    <w:rsid w:val="00782B2D"/>
    <w:rsid w:val="0079569C"/>
    <w:rsid w:val="0099613A"/>
    <w:rsid w:val="00AC750A"/>
    <w:rsid w:val="00CA7261"/>
    <w:rsid w:val="00D25F9A"/>
    <w:rsid w:val="00D622DA"/>
    <w:rsid w:val="00D7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A1"/>
    <w:pPr>
      <w:ind w:left="720"/>
      <w:contextualSpacing/>
    </w:pPr>
  </w:style>
  <w:style w:type="table" w:styleId="a4">
    <w:name w:val="Table Grid"/>
    <w:basedOn w:val="a1"/>
    <w:uiPriority w:val="59"/>
    <w:rsid w:val="00D71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A1"/>
    <w:pPr>
      <w:ind w:left="720"/>
      <w:contextualSpacing/>
    </w:pPr>
  </w:style>
  <w:style w:type="table" w:styleId="a4">
    <w:name w:val="Table Grid"/>
    <w:basedOn w:val="a1"/>
    <w:uiPriority w:val="59"/>
    <w:rsid w:val="00D71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2023-02-13T02:36:00Z</dcterms:created>
  <dcterms:modified xsi:type="dcterms:W3CDTF">2023-02-27T06:42:00Z</dcterms:modified>
</cp:coreProperties>
</file>