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A3" w:rsidRDefault="007B39A3" w:rsidP="007B39A3">
      <w:pPr>
        <w:spacing w:line="360" w:lineRule="auto"/>
        <w:rPr>
          <w:rFonts w:cs="Microsoft Himalaya"/>
          <w:b/>
          <w:sz w:val="28"/>
          <w:szCs w:val="28"/>
        </w:rPr>
      </w:pPr>
      <w:r>
        <w:rPr>
          <w:rFonts w:cs="Microsoft Himalaya"/>
          <w:b/>
          <w:sz w:val="28"/>
          <w:szCs w:val="28"/>
        </w:rPr>
        <w:t>Администрация сельского поселения «Ара-Иля»</w:t>
      </w:r>
    </w:p>
    <w:p w:rsidR="007B39A3" w:rsidRDefault="007B39A3" w:rsidP="007B39A3">
      <w:pPr>
        <w:spacing w:line="360" w:lineRule="auto"/>
        <w:rPr>
          <w:rFonts w:cs="Microsoft Himalaya"/>
          <w:b/>
          <w:sz w:val="28"/>
          <w:szCs w:val="28"/>
        </w:rPr>
      </w:pPr>
    </w:p>
    <w:p w:rsidR="007B39A3" w:rsidRDefault="007B39A3" w:rsidP="007B39A3">
      <w:pPr>
        <w:spacing w:line="360" w:lineRule="auto"/>
        <w:rPr>
          <w:rFonts w:cs="Microsoft Himalaya"/>
          <w:b/>
          <w:sz w:val="28"/>
          <w:szCs w:val="28"/>
        </w:rPr>
      </w:pPr>
    </w:p>
    <w:p w:rsidR="007B39A3" w:rsidRDefault="007B39A3" w:rsidP="007B39A3">
      <w:pPr>
        <w:pStyle w:val="a4"/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B39A3" w:rsidRDefault="007B39A3" w:rsidP="007B39A3">
      <w:pPr>
        <w:pStyle w:val="a4"/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9A3" w:rsidRDefault="007B39A3" w:rsidP="007B39A3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февраля.2022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№ 2</w:t>
      </w:r>
    </w:p>
    <w:p w:rsidR="007B39A3" w:rsidRDefault="007B39A3" w:rsidP="007B39A3">
      <w:pPr>
        <w:pStyle w:val="a4"/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с.Ара-Иля</w:t>
      </w:r>
    </w:p>
    <w:p w:rsidR="007B39A3" w:rsidRDefault="007B39A3" w:rsidP="007B39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B39A3" w:rsidRDefault="007B39A3" w:rsidP="007B39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B39A3" w:rsidRDefault="007B39A3" w:rsidP="007B39A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утверждении муниципальной  программы «Использование и охрана земель   сельского поселения «Ара-Иля»</w:t>
      </w:r>
    </w:p>
    <w:p w:rsidR="007B39A3" w:rsidRDefault="007B39A3" w:rsidP="007B39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на 2022-2024 годы  </w:t>
      </w:r>
    </w:p>
    <w:p w:rsidR="007B39A3" w:rsidRDefault="007B39A3" w:rsidP="007B39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B39A3" w:rsidRDefault="007B39A3" w:rsidP="007B39A3">
      <w:pPr>
        <w:jc w:val="center"/>
        <w:rPr>
          <w:sz w:val="28"/>
          <w:szCs w:val="28"/>
        </w:rPr>
      </w:pPr>
    </w:p>
    <w:p w:rsidR="007B39A3" w:rsidRDefault="007B39A3" w:rsidP="007B39A3">
      <w:pPr>
        <w:rPr>
          <w:sz w:val="28"/>
          <w:szCs w:val="28"/>
        </w:rPr>
      </w:pPr>
    </w:p>
    <w:p w:rsidR="007B39A3" w:rsidRDefault="007B39A3" w:rsidP="007B39A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 соответствии со статьями 11, 13 и 72 Земельного кодекса Российской Федерации, частью 2 статьи 14.1 Федерального закона от 6 октября 2003 года № 131-ФЗ "Об общих принципах организации местного самоуправления в Российской Федерации", Уставом     сельское поселение  «Ара-Иля»:</w:t>
      </w:r>
    </w:p>
    <w:p w:rsidR="007B39A3" w:rsidRDefault="007B39A3" w:rsidP="007B39A3">
      <w:pPr>
        <w:jc w:val="both"/>
        <w:rPr>
          <w:sz w:val="28"/>
          <w:szCs w:val="28"/>
        </w:rPr>
      </w:pPr>
    </w:p>
    <w:p w:rsidR="007B39A3" w:rsidRDefault="007B39A3" w:rsidP="007B39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B39A3" w:rsidRDefault="007B39A3" w:rsidP="007B39A3">
      <w:pPr>
        <w:jc w:val="both"/>
        <w:rPr>
          <w:sz w:val="28"/>
          <w:szCs w:val="28"/>
        </w:rPr>
      </w:pPr>
    </w:p>
    <w:p w:rsidR="007B39A3" w:rsidRDefault="007B39A3" w:rsidP="007B39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муниципальную  программу «Использование и охрана земель   сельского поселения «Ара-Иля»  на 2022-2024 годы     согласно приложению.  </w:t>
      </w:r>
    </w:p>
    <w:p w:rsidR="007B39A3" w:rsidRDefault="007B39A3" w:rsidP="007B39A3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Обнародовать настоящее постановление на информационном стенде и официальном сайте    администрации сельского поселения в сети «Интернет».</w:t>
      </w:r>
    </w:p>
    <w:p w:rsidR="007B39A3" w:rsidRDefault="007B39A3" w:rsidP="007B39A3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вступает в силу  после его официального опубликования (обнародования).</w:t>
      </w:r>
    </w:p>
    <w:p w:rsidR="007B39A3" w:rsidRDefault="007B39A3" w:rsidP="007B39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B39A3" w:rsidRDefault="007B39A3" w:rsidP="007B39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B39A3" w:rsidRDefault="007B39A3" w:rsidP="007B39A3">
      <w:pPr>
        <w:pStyle w:val="a3"/>
        <w:spacing w:before="0" w:beforeAutospacing="0" w:after="0" w:afterAutospacing="0"/>
        <w:rPr>
          <w:color w:val="000000"/>
        </w:rPr>
      </w:pPr>
    </w:p>
    <w:p w:rsidR="007B39A3" w:rsidRDefault="007B39A3" w:rsidP="007B39A3">
      <w:pPr>
        <w:pStyle w:val="a3"/>
        <w:spacing w:before="0" w:beforeAutospacing="0" w:after="0" w:afterAutospacing="0"/>
        <w:rPr>
          <w:color w:val="000000"/>
        </w:rPr>
      </w:pPr>
    </w:p>
    <w:p w:rsidR="007B39A3" w:rsidRDefault="007B39A3" w:rsidP="007B39A3">
      <w:pPr>
        <w:pStyle w:val="a3"/>
        <w:spacing w:before="0" w:beforeAutospacing="0" w:after="0" w:afterAutospacing="0"/>
        <w:rPr>
          <w:color w:val="000000"/>
        </w:rPr>
      </w:pPr>
    </w:p>
    <w:p w:rsidR="007B39A3" w:rsidRDefault="007B39A3" w:rsidP="007B39A3">
      <w:pPr>
        <w:pStyle w:val="a3"/>
        <w:spacing w:before="0" w:beforeAutospacing="0" w:after="0" w:afterAutospacing="0"/>
        <w:rPr>
          <w:color w:val="000000"/>
        </w:rPr>
      </w:pPr>
    </w:p>
    <w:p w:rsidR="007B39A3" w:rsidRDefault="007B39A3" w:rsidP="007B39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 сельского поселения                                Н.В.Глотов</w:t>
      </w:r>
    </w:p>
    <w:p w:rsidR="007B39A3" w:rsidRDefault="007B39A3" w:rsidP="007B39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B39A3" w:rsidRDefault="007B39A3" w:rsidP="007B39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B39A3" w:rsidRDefault="007B39A3" w:rsidP="007B39A3">
      <w:pPr>
        <w:rPr>
          <w:color w:val="000000"/>
        </w:rPr>
      </w:pPr>
    </w:p>
    <w:p w:rsidR="007B39A3" w:rsidRDefault="007B39A3" w:rsidP="007B39A3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7B39A3" w:rsidRDefault="007B39A3" w:rsidP="007B39A3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 постановлению администрации сельского</w:t>
      </w:r>
    </w:p>
    <w:p w:rsidR="007B39A3" w:rsidRDefault="007B39A3" w:rsidP="007B39A3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поселения   «Ара-Иля»</w:t>
      </w:r>
    </w:p>
    <w:p w:rsidR="007B39A3" w:rsidRDefault="007B39A3" w:rsidP="007B39A3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24.02.2022 г. № 2</w:t>
      </w:r>
    </w:p>
    <w:p w:rsidR="007B39A3" w:rsidRDefault="007B39A3" w:rsidP="007B39A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7B39A3" w:rsidRDefault="007B39A3" w:rsidP="007B39A3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МУНИЦИПАЛЬНАЯ ПРОГРАММА</w:t>
      </w:r>
    </w:p>
    <w:p w:rsidR="007B39A3" w:rsidRDefault="007B39A3" w:rsidP="007B39A3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7B39A3" w:rsidRDefault="007B39A3" w:rsidP="007B39A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sz w:val="28"/>
          <w:szCs w:val="28"/>
        </w:rPr>
        <w:t xml:space="preserve">«Использование и охрана земель   сельского поселения «Ара-Иля»  на 2022-2024 годы  </w:t>
      </w:r>
    </w:p>
    <w:p w:rsidR="007B39A3" w:rsidRDefault="007B39A3" w:rsidP="007B39A3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I. Паспорт программы по использованию и охране земель на 2022-2024 годы</w:t>
      </w:r>
    </w:p>
    <w:p w:rsidR="007B39A3" w:rsidRDefault="007B39A3" w:rsidP="007B39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0"/>
        <w:gridCol w:w="5940"/>
      </w:tblGrid>
      <w:tr w:rsidR="007B39A3" w:rsidTr="007B39A3"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594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Целевая программа в области использования  охраны земель на 2022-2024 годы (далее - Программа)</w:t>
            </w:r>
          </w:p>
        </w:tc>
      </w:tr>
      <w:tr w:rsidR="007B39A3" w:rsidTr="007B39A3">
        <w:tc>
          <w:tcPr>
            <w:tcW w:w="325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Основание для разработки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Федеральный закон «Об общих принципах организации Программы местного самоуправления в РФ» от 06.10.2003 г. № 131 – ФЗ, Земельный кодекс РФ</w:t>
            </w:r>
          </w:p>
        </w:tc>
      </w:tr>
      <w:tr w:rsidR="007B39A3" w:rsidTr="007B39A3">
        <w:tc>
          <w:tcPr>
            <w:tcW w:w="325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  сельского поселения «Ара-Иля»</w:t>
            </w:r>
          </w:p>
        </w:tc>
      </w:tr>
      <w:tr w:rsidR="007B39A3" w:rsidTr="007B39A3">
        <w:tc>
          <w:tcPr>
            <w:tcW w:w="325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Разработчик                        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  сельского поселения  «Ара-Иля»</w:t>
            </w:r>
          </w:p>
        </w:tc>
      </w:tr>
      <w:tr w:rsidR="007B39A3" w:rsidTr="007B39A3">
        <w:tc>
          <w:tcPr>
            <w:tcW w:w="325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Основная цель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эффективности использования и  охраны земель, находящихся на территории сельского поселения  «Ара-Иля», в том числе:</w:t>
            </w:r>
          </w:p>
          <w:p w:rsidR="007B39A3" w:rsidRDefault="007B39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сохранение почв и их плодородия;</w:t>
            </w:r>
          </w:p>
          <w:p w:rsidR="007B39A3" w:rsidRDefault="007B39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-защита земель от водной и ветровой эрозии, подтопления, заболачивания,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загрязнения, и других негативных (вредных) воздействий, в результате, которых происходит деградация земель;</w:t>
            </w:r>
          </w:p>
          <w:p w:rsidR="007B39A3" w:rsidRDefault="007B39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защита сельскохозяйственных угодий от зарастания деревьями и кустарниками, сорными растениями;</w:t>
            </w:r>
          </w:p>
          <w:p w:rsidR="007B39A3" w:rsidRDefault="007B39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ликвидация последствий загрязнения, в том числе биогенного загрязнения, и захламления земель;</w:t>
            </w:r>
          </w:p>
          <w:p w:rsidR="007B39A3" w:rsidRDefault="007B39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сохранение достигнутого уровня мелиорации;</w:t>
            </w:r>
          </w:p>
          <w:p w:rsidR="007B39A3" w:rsidRDefault="007B39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- рекультивация нарушенных земель, восстановление плодородия почв, своевременного вовлечения земель в оборот;</w:t>
            </w:r>
          </w:p>
          <w:p w:rsidR="007B39A3" w:rsidRDefault="007B39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сохранение плодородия почв и их использование при проведении работ, связанных с нарушением земель.</w:t>
            </w:r>
          </w:p>
        </w:tc>
      </w:tr>
      <w:tr w:rsidR="007B39A3" w:rsidTr="007B39A3">
        <w:tc>
          <w:tcPr>
            <w:tcW w:w="325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Основные задачи  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-Проведение работ с целью повышения биологического потенциала земель муниципального образования, улучшения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      </w:r>
          </w:p>
        </w:tc>
      </w:tr>
      <w:tr w:rsidR="007B39A3" w:rsidTr="007B39A3">
        <w:tc>
          <w:tcPr>
            <w:tcW w:w="325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2022-2024 годы</w:t>
            </w:r>
          </w:p>
        </w:tc>
      </w:tr>
      <w:tr w:rsidR="007B39A3" w:rsidTr="007B39A3">
        <w:tc>
          <w:tcPr>
            <w:tcW w:w="325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Исполнители</w:t>
            </w:r>
          </w:p>
          <w:p w:rsidR="007B39A3" w:rsidRDefault="007B39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сельского поселения  «Ара-Иля»</w:t>
            </w:r>
          </w:p>
        </w:tc>
      </w:tr>
      <w:tr w:rsidR="007B39A3" w:rsidTr="007B39A3">
        <w:tc>
          <w:tcPr>
            <w:tcW w:w="325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Объем финансирования        </w:t>
            </w:r>
          </w:p>
          <w:p w:rsidR="007B39A3" w:rsidRDefault="007B39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Общий объем необходимого финансирования Программы составляет 3  тыс.рублей, из них:</w:t>
            </w:r>
          </w:p>
          <w:p w:rsidR="007B39A3" w:rsidRDefault="007B39A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2022 году-  0 тыс.рублей,</w:t>
            </w:r>
          </w:p>
          <w:p w:rsidR="007B39A3" w:rsidRDefault="007B39A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2023 году-  1,5 тыс. рублей,</w:t>
            </w:r>
          </w:p>
          <w:p w:rsidR="007B39A3" w:rsidRDefault="007B39A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2024 году-  1,5 тыс. рублей.</w:t>
            </w:r>
          </w:p>
        </w:tc>
      </w:tr>
      <w:tr w:rsidR="007B39A3" w:rsidTr="007B39A3">
        <w:tc>
          <w:tcPr>
            <w:tcW w:w="325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Ожидаемые конечные          </w:t>
            </w:r>
          </w:p>
          <w:p w:rsidR="007B39A3" w:rsidRDefault="007B39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результаты реализации        </w:t>
            </w:r>
          </w:p>
          <w:p w:rsidR="007B39A3" w:rsidRDefault="007B39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Программы                            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охрана и восстановление плодородия почвы;</w:t>
            </w:r>
          </w:p>
          <w:p w:rsidR="007B39A3" w:rsidRDefault="007B39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защита сельскохозяйственных угодий от ветровой, водной эрозии, подтопления, заболачивания, зарастания деревьями и кустарниками, сорными растениями, от загрязнения и захламления отходами производства и потребления.</w:t>
            </w:r>
          </w:p>
        </w:tc>
      </w:tr>
      <w:tr w:rsidR="007B39A3" w:rsidTr="007B39A3">
        <w:tc>
          <w:tcPr>
            <w:tcW w:w="325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Система организации контроля за исполнением           Программы                        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Контроль за реализацией Программы осуществляет  администрация сельского поселения   «Ара-Иля»</w:t>
            </w:r>
          </w:p>
        </w:tc>
      </w:tr>
    </w:tbl>
    <w:p w:rsidR="007B39A3" w:rsidRDefault="007B39A3" w:rsidP="007B39A3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B39A3" w:rsidRDefault="007B39A3" w:rsidP="007B39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II. Содержание проблемы и обоснование необходимости ее решения  программными методами</w:t>
      </w:r>
    </w:p>
    <w:p w:rsidR="007B39A3" w:rsidRDefault="007B39A3" w:rsidP="007B39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     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7B39A3" w:rsidRDefault="007B39A3" w:rsidP="007B39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7B39A3" w:rsidRDefault="007B39A3" w:rsidP="007B39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взаимосвязано,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поселения.</w:t>
      </w:r>
    </w:p>
    <w:p w:rsidR="007B39A3" w:rsidRDefault="007B39A3" w:rsidP="007B39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 Муниципальная Программа  </w:t>
      </w:r>
      <w:r>
        <w:rPr>
          <w:sz w:val="28"/>
          <w:szCs w:val="28"/>
        </w:rPr>
        <w:t xml:space="preserve">программы «Использование и охрана земель   сельского поселения «Ара-Иля»  на 2022-2024 годы  </w:t>
      </w:r>
      <w:r>
        <w:rPr>
          <w:color w:val="000000"/>
          <w:sz w:val="28"/>
          <w:szCs w:val="28"/>
        </w:rPr>
        <w:t xml:space="preserve"> 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7B39A3" w:rsidRDefault="007B39A3" w:rsidP="007B39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7B39A3" w:rsidRDefault="007B39A3" w:rsidP="007B39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Охрана земель только тогда может быть эффективной, когда обеспечивается рациональное землепользование.                   </w:t>
      </w:r>
    </w:p>
    <w:p w:rsidR="007B39A3" w:rsidRDefault="007B39A3" w:rsidP="007B39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Проблемы устойчивого социально-экономического развития сельского поселения 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7B39A3" w:rsidRDefault="007B39A3" w:rsidP="007B39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B39A3" w:rsidRDefault="007B39A3" w:rsidP="007B39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III. Цели, задачи и сроки реализации Программы</w:t>
      </w:r>
    </w:p>
    <w:p w:rsidR="007B39A3" w:rsidRDefault="007B39A3" w:rsidP="007B39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Программы:</w:t>
      </w:r>
    </w:p>
    <w:p w:rsidR="007B39A3" w:rsidRDefault="007B39A3" w:rsidP="007B39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охрана и восстановление плодородия земель;</w:t>
      </w:r>
    </w:p>
    <w:p w:rsidR="007B39A3" w:rsidRDefault="007B39A3" w:rsidP="007B39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программы:</w:t>
      </w:r>
    </w:p>
    <w:p w:rsidR="007B39A3" w:rsidRDefault="007B39A3" w:rsidP="007B39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улучшение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</w:r>
    </w:p>
    <w:p w:rsidR="007B39A3" w:rsidRDefault="007B39A3" w:rsidP="007B39A3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B39A3" w:rsidRDefault="007B39A3" w:rsidP="007B39A3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IV. Ресурсное обеспечение Программы</w:t>
      </w:r>
    </w:p>
    <w:p w:rsidR="007B39A3" w:rsidRDefault="007B39A3" w:rsidP="007B39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Финансирование мероприятий Программы осуществляется за счет средств бюджета сельского поселения   «Ара-Иля».     </w:t>
      </w:r>
    </w:p>
    <w:p w:rsidR="007B39A3" w:rsidRDefault="007B39A3" w:rsidP="007B39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объем финансирования Программы в  2022-2024 годах составляет 4 тыс. рублей.</w:t>
      </w:r>
    </w:p>
    <w:p w:rsidR="007B39A3" w:rsidRDefault="007B39A3" w:rsidP="007B39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и источники финансирования подпрограмм и в целом Программы приведены в таблице № 1.</w:t>
      </w:r>
    </w:p>
    <w:p w:rsidR="007B39A3" w:rsidRDefault="007B39A3" w:rsidP="007B39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по реализации Программы по подпрограммам, годам, объемам и источникам финансирования приведены в таблице № 2.</w:t>
      </w:r>
    </w:p>
    <w:p w:rsidR="007B39A3" w:rsidRDefault="007B39A3" w:rsidP="007B39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</w:t>
      </w:r>
    </w:p>
    <w:p w:rsidR="007B39A3" w:rsidRDefault="007B39A3" w:rsidP="007B39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B39A3" w:rsidRDefault="007B39A3" w:rsidP="007B39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V. Механизм реализации Программы</w:t>
      </w:r>
    </w:p>
    <w:p w:rsidR="007B39A3" w:rsidRDefault="007B39A3" w:rsidP="007B39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7B39A3" w:rsidRDefault="007B39A3" w:rsidP="007B39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7B39A3" w:rsidRDefault="007B39A3" w:rsidP="007B39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39A3" w:rsidRDefault="007B39A3" w:rsidP="007B39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VI. Организация управления и контроль за ходом реализации Программы</w:t>
      </w:r>
    </w:p>
    <w:p w:rsidR="007B39A3" w:rsidRDefault="007B39A3" w:rsidP="007B39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39A3" w:rsidRDefault="007B39A3" w:rsidP="007B39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Программой осуществляется администрацией сельского поселения   «Ара-Иля».</w:t>
      </w:r>
    </w:p>
    <w:p w:rsidR="007B39A3" w:rsidRDefault="007B39A3" w:rsidP="007B39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  </w:t>
      </w:r>
    </w:p>
    <w:p w:rsidR="007B39A3" w:rsidRDefault="007B39A3" w:rsidP="007B39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B39A3" w:rsidRDefault="007B39A3" w:rsidP="007B39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VII. Оценка социально-экономической эффективности реализации Программы</w:t>
      </w:r>
    </w:p>
    <w:p w:rsidR="007B39A3" w:rsidRDefault="007B39A3" w:rsidP="007B39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выполнения мероприятий Программы будет обеспечено:</w:t>
      </w:r>
    </w:p>
    <w:p w:rsidR="007B39A3" w:rsidRDefault="007B39A3" w:rsidP="007B39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защита сельскохозяйственных угодий от зарастания деревьями и кустарниками, сорными растениями, защита растений от вредных организмов;</w:t>
      </w:r>
    </w:p>
    <w:p w:rsidR="007B39A3" w:rsidRDefault="007B39A3" w:rsidP="007B39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улучшение качественных характеристик земель;</w:t>
      </w:r>
    </w:p>
    <w:p w:rsidR="007B39A3" w:rsidRDefault="007B39A3" w:rsidP="007B39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эффективное использование земель.      </w:t>
      </w:r>
    </w:p>
    <w:p w:rsidR="007B39A3" w:rsidRDefault="007B39A3" w:rsidP="007B39A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7B39A3" w:rsidRDefault="007B39A3" w:rsidP="007B39A3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Таблица №1</w:t>
      </w:r>
    </w:p>
    <w:p w:rsidR="007B39A3" w:rsidRDefault="007B39A3" w:rsidP="007B39A3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ОБЪЕМЫ И ИСТОЧНИКИ ФИНАНСИРОВАНИЯ ПРОГРАММЫ</w:t>
      </w:r>
    </w:p>
    <w:p w:rsidR="007B39A3" w:rsidRDefault="007B39A3" w:rsidP="007B39A3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(тыс. рублей)</w:t>
      </w:r>
    </w:p>
    <w:tbl>
      <w:tblPr>
        <w:tblW w:w="9000" w:type="dxa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426"/>
        <w:gridCol w:w="1477"/>
        <w:gridCol w:w="1104"/>
        <w:gridCol w:w="1221"/>
        <w:gridCol w:w="1333"/>
        <w:gridCol w:w="1079"/>
      </w:tblGrid>
      <w:tr w:rsidR="007B39A3" w:rsidTr="007B39A3">
        <w:trPr>
          <w:trHeight w:val="413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Общие объемы затрат</w:t>
            </w:r>
          </w:p>
          <w:p w:rsidR="007B39A3" w:rsidRDefault="007B39A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 источникам</w:t>
            </w:r>
          </w:p>
          <w:p w:rsidR="007B39A3" w:rsidRDefault="007B39A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финансирования</w:t>
            </w:r>
          </w:p>
        </w:tc>
        <w:tc>
          <w:tcPr>
            <w:tcW w:w="1477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Всего,</w:t>
            </w:r>
          </w:p>
          <w:p w:rsidR="007B39A3" w:rsidRDefault="007B39A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4737" w:type="dxa"/>
            <w:gridSpan w:val="4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том числе по годам</w:t>
            </w:r>
          </w:p>
        </w:tc>
      </w:tr>
      <w:tr w:rsidR="007B39A3" w:rsidTr="007B39A3">
        <w:trPr>
          <w:trHeight w:val="4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9A3" w:rsidRDefault="007B39A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9A3" w:rsidRDefault="007B39A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9A3" w:rsidRDefault="007B39A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B39A3" w:rsidTr="007B39A3">
        <w:tc>
          <w:tcPr>
            <w:tcW w:w="36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Бюджет сельского поселения      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B39A3" w:rsidTr="007B39A3">
        <w:tc>
          <w:tcPr>
            <w:tcW w:w="36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9A3" w:rsidRDefault="007B39A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Всего по программе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B39A3" w:rsidRDefault="007B39A3" w:rsidP="007B39A3">
      <w:r>
        <w:rPr>
          <w:rFonts w:ascii="Arial" w:hAnsi="Arial" w:cs="Arial"/>
          <w:color w:val="000000"/>
          <w:sz w:val="26"/>
          <w:szCs w:val="26"/>
        </w:rPr>
        <w:br/>
      </w:r>
    </w:p>
    <w:p w:rsidR="007B39A3" w:rsidRDefault="007B39A3" w:rsidP="007B39A3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Таблица № 2</w:t>
      </w:r>
    </w:p>
    <w:p w:rsidR="007B39A3" w:rsidRDefault="007B39A3" w:rsidP="007B39A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7B39A3" w:rsidRDefault="007B39A3" w:rsidP="007B39A3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СИСТЕМА ПРОГРАММНЫХ МЕРОПРИЯТИЙ ПО ИСПОЛЬЗОВАНИЮ И ОХРАНЕ ЗЕМЕЛЬ  СЕЛЬСКОХОЗЯЙСТВЕННОГО НАЗНАЧЕНИЯ И  ЗЕМЕЛЬНЫХ УЧАСТКОВ СЕЛЬСКОХОЗЯЙСТВЕННОГО НАЗНАЧЕНИЯ, НАХОДЯЩИХСЯ В ГРАНИЦАХ СЕЛЬСКОГО ПОСЕЛЕНИЯ  «АРА-ИЛЯ»</w:t>
      </w:r>
    </w:p>
    <w:tbl>
      <w:tblPr>
        <w:tblW w:w="10440" w:type="dxa"/>
        <w:tblInd w:w="-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381"/>
        <w:gridCol w:w="2189"/>
        <w:gridCol w:w="711"/>
        <w:gridCol w:w="958"/>
        <w:gridCol w:w="1098"/>
        <w:gridCol w:w="832"/>
        <w:gridCol w:w="698"/>
      </w:tblGrid>
      <w:tr w:rsidR="007B39A3" w:rsidTr="007B39A3">
        <w:trPr>
          <w:trHeight w:val="852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  <w:p w:rsidR="007B39A3" w:rsidRDefault="007B39A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42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Объем финансовых средств из бюджета сельского поселения «Ара-Иля»</w:t>
            </w:r>
          </w:p>
        </w:tc>
      </w:tr>
      <w:tr w:rsidR="007B39A3" w:rsidTr="007B39A3">
        <w:trPr>
          <w:trHeight w:val="744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39A3" w:rsidRDefault="007B39A3">
            <w:pPr>
              <w:spacing w:line="276" w:lineRule="auto"/>
              <w:ind w:left="-131" w:firstLine="131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39A3" w:rsidRDefault="007B39A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39A3" w:rsidRDefault="007B39A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39A3" w:rsidRDefault="007B39A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B39A3" w:rsidTr="007B39A3">
        <w:trPr>
          <w:trHeight w:val="13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Организация регулярных мероприятий по очистке сельскохозяйственных угодий  от мусора, ликвидация несанкционированных свалок ТБО        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Администрация сельского поселения «Ара-Иля»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39A3" w:rsidRDefault="007B39A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B39A3" w:rsidRDefault="007B39A3" w:rsidP="007B39A3">
      <w:pPr>
        <w:rPr>
          <w:sz w:val="28"/>
          <w:szCs w:val="28"/>
        </w:rPr>
      </w:pPr>
    </w:p>
    <w:p w:rsidR="007B39A3" w:rsidRDefault="007B39A3" w:rsidP="007B39A3">
      <w:pPr>
        <w:shd w:val="clear" w:color="auto" w:fill="FFFFFF"/>
        <w:jc w:val="center"/>
        <w:rPr>
          <w:sz w:val="28"/>
          <w:szCs w:val="28"/>
        </w:rPr>
      </w:pPr>
    </w:p>
    <w:p w:rsidR="007B39A3" w:rsidRDefault="007B39A3" w:rsidP="007B39A3"/>
    <w:p w:rsidR="0053771F" w:rsidRDefault="0053771F">
      <w:bookmarkStart w:id="0" w:name="_GoBack"/>
      <w:bookmarkEnd w:id="0"/>
    </w:p>
    <w:sectPr w:rsidR="0053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1A"/>
    <w:rsid w:val="001F051A"/>
    <w:rsid w:val="0053771F"/>
    <w:rsid w:val="007B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39A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B39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7B39A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39A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B39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7B39A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1488</Words>
  <Characters>8488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2022-02-25T02:45:00Z</dcterms:created>
  <dcterms:modified xsi:type="dcterms:W3CDTF">2022-02-25T02:46:00Z</dcterms:modified>
</cp:coreProperties>
</file>