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87" w:rsidRDefault="00293287" w:rsidP="00293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Совет сельского поселения «Ара-Иля» </w:t>
      </w:r>
    </w:p>
    <w:p w:rsidR="00293287" w:rsidRDefault="00293287" w:rsidP="00293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муниципального района «Дульдургинский район» </w:t>
      </w:r>
    </w:p>
    <w:p w:rsidR="001C5000" w:rsidRDefault="00293287" w:rsidP="00293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Забайкальского края</w:t>
      </w:r>
    </w:p>
    <w:p w:rsidR="00293287" w:rsidRDefault="00293287" w:rsidP="00293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287" w:rsidRDefault="00293287">
      <w:pPr>
        <w:rPr>
          <w:rFonts w:ascii="Times New Roman" w:hAnsi="Times New Roman" w:cs="Times New Roman"/>
          <w:sz w:val="28"/>
          <w:szCs w:val="28"/>
        </w:rPr>
      </w:pPr>
    </w:p>
    <w:p w:rsidR="00293287" w:rsidRDefault="00293287">
      <w:pPr>
        <w:rPr>
          <w:rFonts w:ascii="Times New Roman" w:hAnsi="Times New Roman" w:cs="Times New Roman"/>
          <w:sz w:val="28"/>
          <w:szCs w:val="28"/>
        </w:rPr>
      </w:pPr>
    </w:p>
    <w:p w:rsidR="00293287" w:rsidRDefault="0029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РЕШЕНИЕ</w:t>
      </w:r>
    </w:p>
    <w:p w:rsidR="00293287" w:rsidRDefault="0029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2017                                                                            №37</w:t>
      </w:r>
    </w:p>
    <w:p w:rsidR="00293287" w:rsidRDefault="0029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с.Ара-Иля</w:t>
      </w:r>
    </w:p>
    <w:p w:rsidR="00293287" w:rsidRDefault="0029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отмене Положения  о муниципальном земельном контроле и надзоре на территории СП «Ара-Иля», утвержденным Решением Совета СП «Ара-Иля» от 21.09.2012г №72    </w:t>
      </w:r>
    </w:p>
    <w:p w:rsidR="00293287" w:rsidRDefault="00293287">
      <w:pPr>
        <w:rPr>
          <w:rFonts w:ascii="Times New Roman" w:hAnsi="Times New Roman" w:cs="Times New Roman"/>
          <w:sz w:val="28"/>
          <w:szCs w:val="28"/>
        </w:rPr>
      </w:pPr>
    </w:p>
    <w:p w:rsidR="00293287" w:rsidRDefault="00293287">
      <w:pPr>
        <w:rPr>
          <w:rFonts w:ascii="Times New Roman" w:hAnsi="Times New Roman" w:cs="Times New Roman"/>
          <w:sz w:val="28"/>
          <w:szCs w:val="28"/>
        </w:rPr>
      </w:pPr>
    </w:p>
    <w:p w:rsidR="00293287" w:rsidRDefault="00293287">
      <w:pPr>
        <w:rPr>
          <w:rFonts w:ascii="Times New Roman" w:hAnsi="Times New Roman" w:cs="Times New Roman"/>
          <w:sz w:val="28"/>
          <w:szCs w:val="28"/>
        </w:rPr>
      </w:pPr>
    </w:p>
    <w:p w:rsidR="00293287" w:rsidRDefault="00293287" w:rsidP="0029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 основании протеста прокуратуры от 11.04.2-017 №22-134б-2017,отменить положение     </w:t>
      </w:r>
      <w:r>
        <w:rPr>
          <w:rFonts w:ascii="Times New Roman" w:hAnsi="Times New Roman" w:cs="Times New Roman"/>
          <w:sz w:val="28"/>
          <w:szCs w:val="28"/>
        </w:rPr>
        <w:t>о муниципальном земельном контроле и надзоре на территории СП «Ара-Иля»,</w:t>
      </w:r>
      <w:r w:rsidRPr="0029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Решением Совета СП «Ара-Иля» от 21.09.2012г №72    </w:t>
      </w:r>
    </w:p>
    <w:p w:rsidR="00293287" w:rsidRDefault="0029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на следующий день,после дня его официального обнародования.</w:t>
      </w:r>
    </w:p>
    <w:p w:rsidR="00293287" w:rsidRDefault="0029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опубликовать (обнародовать) на официальном сайте муниципального района «Дульдургинский район»</w:t>
      </w:r>
    </w:p>
    <w:p w:rsidR="00293287" w:rsidRDefault="00293287">
      <w:pPr>
        <w:rPr>
          <w:rFonts w:ascii="Times New Roman" w:hAnsi="Times New Roman" w:cs="Times New Roman"/>
          <w:sz w:val="28"/>
          <w:szCs w:val="28"/>
        </w:rPr>
      </w:pPr>
    </w:p>
    <w:p w:rsidR="00293287" w:rsidRDefault="00293287">
      <w:pPr>
        <w:rPr>
          <w:rFonts w:ascii="Times New Roman" w:hAnsi="Times New Roman" w:cs="Times New Roman"/>
          <w:sz w:val="28"/>
          <w:szCs w:val="28"/>
        </w:rPr>
      </w:pPr>
    </w:p>
    <w:p w:rsidR="00293287" w:rsidRDefault="00293287">
      <w:pPr>
        <w:rPr>
          <w:rFonts w:ascii="Times New Roman" w:hAnsi="Times New Roman" w:cs="Times New Roman"/>
          <w:sz w:val="28"/>
          <w:szCs w:val="28"/>
        </w:rPr>
      </w:pPr>
    </w:p>
    <w:p w:rsidR="00293287" w:rsidRDefault="00293287">
      <w:pPr>
        <w:rPr>
          <w:rFonts w:ascii="Times New Roman" w:hAnsi="Times New Roman" w:cs="Times New Roman"/>
          <w:sz w:val="28"/>
          <w:szCs w:val="28"/>
        </w:rPr>
      </w:pPr>
    </w:p>
    <w:p w:rsidR="00293287" w:rsidRDefault="00293287">
      <w:pPr>
        <w:rPr>
          <w:rFonts w:ascii="Times New Roman" w:hAnsi="Times New Roman" w:cs="Times New Roman"/>
          <w:sz w:val="28"/>
          <w:szCs w:val="28"/>
        </w:rPr>
      </w:pPr>
    </w:p>
    <w:p w:rsidR="00293287" w:rsidRPr="00293287" w:rsidRDefault="0029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Н.В.Глотоы</w:t>
      </w:r>
      <w:bookmarkStart w:id="0" w:name="_GoBack"/>
      <w:bookmarkEnd w:id="0"/>
    </w:p>
    <w:sectPr w:rsidR="00293287" w:rsidRPr="0029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62"/>
    <w:rsid w:val="001C5000"/>
    <w:rsid w:val="00293287"/>
    <w:rsid w:val="00C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2020-01-29T05:57:00Z</dcterms:created>
  <dcterms:modified xsi:type="dcterms:W3CDTF">2020-01-29T06:04:00Z</dcterms:modified>
</cp:coreProperties>
</file>